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4A3" w:rsidRPr="00516105" w:rsidRDefault="00B56698" w:rsidP="00C07E9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REGULAMIN WYCHOWANKA</w:t>
      </w:r>
      <w:r w:rsidR="00C07E9B" w:rsidRPr="00516105">
        <w:rPr>
          <w:b/>
          <w:sz w:val="32"/>
          <w:szCs w:val="32"/>
        </w:rPr>
        <w:t xml:space="preserve"> NMOS 67 W OLSZTYNIE</w:t>
      </w:r>
    </w:p>
    <w:p w:rsidR="00C07E9B" w:rsidRDefault="00C07E9B" w:rsidP="00516105"/>
    <w:p w:rsidR="00516105" w:rsidRPr="00516105" w:rsidRDefault="00516105" w:rsidP="00516105">
      <w:pPr>
        <w:pStyle w:val="Akapitzlist"/>
        <w:numPr>
          <w:ilvl w:val="0"/>
          <w:numId w:val="3"/>
        </w:numPr>
        <w:rPr>
          <w:b/>
        </w:rPr>
      </w:pPr>
      <w:r w:rsidRPr="00516105">
        <w:rPr>
          <w:b/>
        </w:rPr>
        <w:t>ZASADY OGÓLNE</w:t>
      </w:r>
    </w:p>
    <w:p w:rsidR="00516105" w:rsidRDefault="00516105" w:rsidP="00516105">
      <w:pPr>
        <w:pStyle w:val="Akapitzlist"/>
        <w:ind w:left="1080"/>
      </w:pPr>
    </w:p>
    <w:p w:rsidR="00617AA1" w:rsidRDefault="00C07E9B" w:rsidP="00617AA1">
      <w:pPr>
        <w:pStyle w:val="Akapitzlist"/>
        <w:numPr>
          <w:ilvl w:val="0"/>
          <w:numId w:val="1"/>
        </w:numPr>
        <w:spacing w:after="240"/>
        <w:ind w:hanging="357"/>
      </w:pPr>
      <w:r>
        <w:t>W NMOS 67 w Olsztynie mieszkają wszyscy Wychowankowie, będący jednocześnie uczniami Gimnazjum 67 w Olsztynie.</w:t>
      </w:r>
    </w:p>
    <w:p w:rsidR="00617AA1" w:rsidRDefault="00C07E9B" w:rsidP="00617AA1">
      <w:pPr>
        <w:pStyle w:val="Akapitzlist"/>
        <w:numPr>
          <w:ilvl w:val="0"/>
          <w:numId w:val="1"/>
        </w:numPr>
        <w:spacing w:after="240"/>
        <w:ind w:hanging="357"/>
      </w:pPr>
      <w:r>
        <w:t>Każdego Wychowanka, od dnia przyjęcia do Ośrodka</w:t>
      </w:r>
      <w:r w:rsidR="00516105">
        <w:t>,</w:t>
      </w:r>
      <w:r>
        <w:t xml:space="preserve"> obowiązuje Regulamin.</w:t>
      </w:r>
    </w:p>
    <w:p w:rsidR="00C07E9B" w:rsidRDefault="00C07E9B" w:rsidP="00617AA1">
      <w:pPr>
        <w:pStyle w:val="Akapitzlist"/>
        <w:numPr>
          <w:ilvl w:val="0"/>
          <w:numId w:val="1"/>
        </w:numPr>
        <w:spacing w:after="240"/>
        <w:ind w:hanging="357"/>
      </w:pPr>
      <w:r>
        <w:t>Regulamin określa:</w:t>
      </w:r>
    </w:p>
    <w:p w:rsidR="00C07E9B" w:rsidRDefault="00C07E9B" w:rsidP="00617AA1">
      <w:pPr>
        <w:pStyle w:val="Akapitzlist"/>
        <w:numPr>
          <w:ilvl w:val="0"/>
          <w:numId w:val="2"/>
        </w:numPr>
        <w:spacing w:after="240"/>
        <w:ind w:hanging="357"/>
      </w:pPr>
      <w:r>
        <w:t>warunki pobytu;</w:t>
      </w:r>
    </w:p>
    <w:p w:rsidR="00C07E9B" w:rsidRDefault="00C07E9B" w:rsidP="00617AA1">
      <w:pPr>
        <w:pStyle w:val="Akapitzlist"/>
        <w:numPr>
          <w:ilvl w:val="0"/>
          <w:numId w:val="2"/>
        </w:numPr>
        <w:spacing w:after="240"/>
        <w:ind w:hanging="357"/>
      </w:pPr>
      <w:r>
        <w:t>zasady, miejsca odbywania i częstotliwość dyżurów;</w:t>
      </w:r>
    </w:p>
    <w:p w:rsidR="00327231" w:rsidRDefault="00327231" w:rsidP="00617AA1">
      <w:pPr>
        <w:pStyle w:val="Akapitzlist"/>
        <w:numPr>
          <w:ilvl w:val="0"/>
          <w:numId w:val="2"/>
        </w:numPr>
        <w:spacing w:after="240"/>
        <w:ind w:hanging="357"/>
      </w:pPr>
      <w:bookmarkStart w:id="0" w:name="_GoBack"/>
      <w:bookmarkEnd w:id="0"/>
      <w:r>
        <w:t>zasady dotyczące sprawdzania użycia jakichkolwiek substancji zmieniających świadomość;</w:t>
      </w:r>
    </w:p>
    <w:p w:rsidR="00CA3B06" w:rsidRDefault="00CA3B06" w:rsidP="00617AA1">
      <w:pPr>
        <w:pStyle w:val="Akapitzlist"/>
        <w:numPr>
          <w:ilvl w:val="0"/>
          <w:numId w:val="2"/>
        </w:numPr>
        <w:spacing w:after="240"/>
        <w:ind w:hanging="357"/>
      </w:pPr>
      <w:r>
        <w:t>sytuacje, w których Wychowanek może być usunięty z Ośrodka;</w:t>
      </w:r>
    </w:p>
    <w:p w:rsidR="00CA3B06" w:rsidRDefault="00CA3B06" w:rsidP="00617AA1">
      <w:pPr>
        <w:pStyle w:val="Akapitzlist"/>
        <w:numPr>
          <w:ilvl w:val="0"/>
          <w:numId w:val="2"/>
        </w:numPr>
        <w:spacing w:after="240"/>
        <w:ind w:hanging="357"/>
      </w:pPr>
      <w:r>
        <w:t>system kar i nagród.</w:t>
      </w:r>
    </w:p>
    <w:p w:rsidR="00516105" w:rsidRDefault="00516105" w:rsidP="00516105">
      <w:pPr>
        <w:pStyle w:val="Akapitzlist"/>
        <w:ind w:left="1440"/>
      </w:pPr>
    </w:p>
    <w:p w:rsidR="00AB6AD0" w:rsidRDefault="00AB6AD0" w:rsidP="00516105">
      <w:pPr>
        <w:pStyle w:val="Akapitzlist"/>
        <w:ind w:left="1440"/>
      </w:pPr>
    </w:p>
    <w:p w:rsidR="00516105" w:rsidRPr="00516105" w:rsidRDefault="00516105" w:rsidP="00516105">
      <w:pPr>
        <w:pStyle w:val="Akapitzlist"/>
        <w:numPr>
          <w:ilvl w:val="0"/>
          <w:numId w:val="3"/>
        </w:numPr>
        <w:rPr>
          <w:b/>
        </w:rPr>
      </w:pPr>
      <w:r w:rsidRPr="00516105">
        <w:rPr>
          <w:b/>
        </w:rPr>
        <w:t>WARUNKI POBYTU</w:t>
      </w:r>
    </w:p>
    <w:p w:rsidR="00516105" w:rsidRDefault="00516105" w:rsidP="00516105">
      <w:pPr>
        <w:pStyle w:val="Akapitzlist"/>
        <w:ind w:left="1080"/>
      </w:pPr>
    </w:p>
    <w:p w:rsidR="007D20FB" w:rsidRDefault="007D20FB" w:rsidP="007D20FB">
      <w:pPr>
        <w:pStyle w:val="Akapitzlist"/>
        <w:numPr>
          <w:ilvl w:val="0"/>
          <w:numId w:val="4"/>
        </w:numPr>
      </w:pPr>
      <w:r>
        <w:t>Wychowanek, miesiąc po przyjęciu do Ośrodka,</w:t>
      </w:r>
      <w:r w:rsidR="005D5FE9">
        <w:t xml:space="preserve"> podpisuje z Wychowawcą</w:t>
      </w:r>
      <w:r>
        <w:t xml:space="preserve"> kontrakt, który zawiera indywidualne ustalenia dotyczące celów pobytu oraz przewidzianych form terapii i wsparcia.</w:t>
      </w:r>
    </w:p>
    <w:p w:rsidR="007D20FB" w:rsidRDefault="007D20FB" w:rsidP="007D20FB">
      <w:pPr>
        <w:pStyle w:val="Akapitzlist"/>
        <w:numPr>
          <w:ilvl w:val="0"/>
          <w:numId w:val="4"/>
        </w:numPr>
      </w:pPr>
      <w:r>
        <w:t>W sytuacji, kiedy Wychow</w:t>
      </w:r>
      <w:r w:rsidR="005D5FE9">
        <w:t xml:space="preserve">anek otrzyma naganę od dyrektora </w:t>
      </w:r>
      <w:r>
        <w:t>lub Wychowawcy, jest ona dopisywana do kontraktu wraz z warunkami, pod jakimi Wychowanek może nadal przebywać w Ośrodku.</w:t>
      </w:r>
    </w:p>
    <w:p w:rsidR="00516105" w:rsidRDefault="00516105" w:rsidP="00516105">
      <w:pPr>
        <w:pStyle w:val="Akapitzlist"/>
        <w:numPr>
          <w:ilvl w:val="0"/>
          <w:numId w:val="4"/>
        </w:numPr>
      </w:pPr>
      <w:r>
        <w:t>Każdy Wychowanek NMOS 67 ma zapewnione miejsce w dwu- lub trzyosobowym pokoju, nazywanym pokojem sypialnym oraz w dwu- lub trzyosobowym pokoju do nauki.</w:t>
      </w:r>
    </w:p>
    <w:p w:rsidR="00516105" w:rsidRDefault="00516105" w:rsidP="005D5FE9">
      <w:pPr>
        <w:pStyle w:val="Akapitzlist"/>
        <w:numPr>
          <w:ilvl w:val="0"/>
          <w:numId w:val="4"/>
        </w:numPr>
      </w:pPr>
      <w:r>
        <w:t>Pokój sypialny wyposażony jest w tapczan, kołdrę i poduszkę, pościel,</w:t>
      </w:r>
      <w:r w:rsidR="005D5FE9" w:rsidRPr="005D5FE9">
        <w:t xml:space="preserve"> koc, </w:t>
      </w:r>
      <w:r w:rsidR="005D5FE9">
        <w:t>„</w:t>
      </w:r>
      <w:r w:rsidR="005D5FE9" w:rsidRPr="005D5FE9">
        <w:t>jasiek</w:t>
      </w:r>
      <w:r w:rsidR="005D5FE9">
        <w:t>”</w:t>
      </w:r>
      <w:r w:rsidR="005D5FE9" w:rsidRPr="005D5FE9">
        <w:t xml:space="preserve">, </w:t>
      </w:r>
      <w:r>
        <w:t xml:space="preserve"> szafkę nocną i szafkę n</w:t>
      </w:r>
      <w:r w:rsidR="00746F0B">
        <w:t>a ubrania dla każdego Wychowanka</w:t>
      </w:r>
      <w:r>
        <w:t xml:space="preserve">. </w:t>
      </w:r>
    </w:p>
    <w:p w:rsidR="00516105" w:rsidRDefault="00516105" w:rsidP="00516105">
      <w:pPr>
        <w:pStyle w:val="Akapitzlist"/>
        <w:numPr>
          <w:ilvl w:val="0"/>
          <w:numId w:val="4"/>
        </w:numPr>
      </w:pPr>
      <w:r>
        <w:t>Pokój do nauki wyposażony jest w biurko, krzesło i lam</w:t>
      </w:r>
      <w:r w:rsidR="00746F0B">
        <w:t>pkę nocną dla każdego Wychowanka</w:t>
      </w:r>
      <w:r>
        <w:t>.</w:t>
      </w:r>
    </w:p>
    <w:p w:rsidR="003E14B2" w:rsidRDefault="00746F0B" w:rsidP="00516105">
      <w:pPr>
        <w:pStyle w:val="Akapitzlist"/>
        <w:numPr>
          <w:ilvl w:val="0"/>
          <w:numId w:val="4"/>
        </w:numPr>
      </w:pPr>
      <w:r>
        <w:t>Każdy Wychowanek</w:t>
      </w:r>
      <w:r w:rsidR="003E14B2">
        <w:t xml:space="preserve"> jest zobowiązany do uczestniczenia we wszystkich zajęciach, przewidzianych planem lekcji w Gimnazjum oraz w zajęciach terapeutycznych, zapisanych w indywidualnym kontrakcie. </w:t>
      </w:r>
    </w:p>
    <w:p w:rsidR="00516105" w:rsidRDefault="00516105" w:rsidP="00516105">
      <w:pPr>
        <w:pStyle w:val="Akapitzlist"/>
        <w:numPr>
          <w:ilvl w:val="0"/>
          <w:numId w:val="4"/>
        </w:numPr>
      </w:pPr>
      <w:r>
        <w:t>Część mieszkalna Ośrodka, na czas pobytu w szkole, jest zamykana przez Wychowawcę dyżurującego.</w:t>
      </w:r>
    </w:p>
    <w:p w:rsidR="005F5AF4" w:rsidRDefault="005F5AF4" w:rsidP="00516105">
      <w:pPr>
        <w:pStyle w:val="Akapitzlist"/>
        <w:numPr>
          <w:ilvl w:val="0"/>
          <w:numId w:val="4"/>
        </w:numPr>
      </w:pPr>
      <w:r>
        <w:t xml:space="preserve">Od godziny </w:t>
      </w:r>
      <w:r w:rsidRPr="00B74E54">
        <w:rPr>
          <w:b/>
        </w:rPr>
        <w:t>16.00</w:t>
      </w:r>
      <w:r>
        <w:t xml:space="preserve"> (po obiedzie) do godziny </w:t>
      </w:r>
      <w:r w:rsidRPr="00B74E54">
        <w:rPr>
          <w:b/>
        </w:rPr>
        <w:t>19.00</w:t>
      </w:r>
      <w:r>
        <w:t xml:space="preserve"> </w:t>
      </w:r>
      <w:r w:rsidR="00746F0B">
        <w:t>Wychowankowie</w:t>
      </w:r>
      <w:r>
        <w:t xml:space="preserve"> mogą przyjmować gości, </w:t>
      </w:r>
      <w:r w:rsidR="0006069B">
        <w:t xml:space="preserve">w pokojach do tego przeznaczonych, </w:t>
      </w:r>
      <w:r>
        <w:t xml:space="preserve">po uprzednim zgłoszeniu tego faktu Wychowawcy. Czas wizyty musi być uzgodniony z Wychowawcą i nie może kolidować z zajęciami w Ośrodku. Odwiedziny w innych porach są możliwe wyłącznie za zgodą Wychowawcy. </w:t>
      </w:r>
    </w:p>
    <w:p w:rsidR="005F5AF4" w:rsidRDefault="005F5AF4" w:rsidP="00516105">
      <w:pPr>
        <w:pStyle w:val="Akapitzlist"/>
        <w:numPr>
          <w:ilvl w:val="0"/>
          <w:numId w:val="4"/>
        </w:numPr>
      </w:pPr>
      <w:r>
        <w:t xml:space="preserve"> Od godziny </w:t>
      </w:r>
      <w:r w:rsidRPr="00B74E54">
        <w:rPr>
          <w:b/>
        </w:rPr>
        <w:t>22.00</w:t>
      </w:r>
      <w:r w:rsidR="00B74E54">
        <w:t xml:space="preserve"> do godziny</w:t>
      </w:r>
      <w:r>
        <w:t xml:space="preserve"> </w:t>
      </w:r>
      <w:r w:rsidRPr="00B74E54">
        <w:rPr>
          <w:b/>
        </w:rPr>
        <w:t>6.30</w:t>
      </w:r>
      <w:r>
        <w:t xml:space="preserve"> </w:t>
      </w:r>
      <w:r w:rsidR="00850C5F">
        <w:t xml:space="preserve"> w dni szkolne </w:t>
      </w:r>
      <w:r w:rsidR="00B06894">
        <w:t xml:space="preserve">trwa cisza nocna. </w:t>
      </w:r>
      <w:r w:rsidR="00850C5F">
        <w:t>W piątek, sobotę i inne dni, poprzedzające dni wolne od nauki</w:t>
      </w:r>
      <w:r w:rsidR="00BF0AAA">
        <w:t>,</w:t>
      </w:r>
      <w:r w:rsidR="00850C5F">
        <w:t xml:space="preserve"> cisza nocna obowiązuje od godziny </w:t>
      </w:r>
      <w:r w:rsidR="00850C5F" w:rsidRPr="00B74E54">
        <w:rPr>
          <w:b/>
        </w:rPr>
        <w:t xml:space="preserve">24.00 </w:t>
      </w:r>
      <w:r w:rsidR="00850C5F" w:rsidRPr="00B74E54">
        <w:t>do</w:t>
      </w:r>
      <w:r w:rsidR="00B74E54">
        <w:t xml:space="preserve"> godziny</w:t>
      </w:r>
      <w:r w:rsidR="00850C5F" w:rsidRPr="00B74E54">
        <w:rPr>
          <w:b/>
        </w:rPr>
        <w:t xml:space="preserve"> 9.00.</w:t>
      </w:r>
    </w:p>
    <w:p w:rsidR="005F5AF4" w:rsidRDefault="005F5AF4" w:rsidP="00516105">
      <w:pPr>
        <w:pStyle w:val="Akapitzlist"/>
        <w:numPr>
          <w:ilvl w:val="0"/>
          <w:numId w:val="4"/>
        </w:numPr>
      </w:pPr>
      <w:r>
        <w:t xml:space="preserve">Od godziny </w:t>
      </w:r>
      <w:r w:rsidRPr="00617AA1">
        <w:rPr>
          <w:b/>
        </w:rPr>
        <w:t>16.30</w:t>
      </w:r>
      <w:r>
        <w:t xml:space="preserve"> do </w:t>
      </w:r>
      <w:r w:rsidR="00617AA1">
        <w:t xml:space="preserve">godziny </w:t>
      </w:r>
      <w:r w:rsidR="00BF0AAA">
        <w:rPr>
          <w:b/>
        </w:rPr>
        <w:t>18.3</w:t>
      </w:r>
      <w:r w:rsidRPr="00617AA1">
        <w:rPr>
          <w:b/>
        </w:rPr>
        <w:t>0</w:t>
      </w:r>
      <w:r>
        <w:t>, czyli w czasie przeznaczonym na naukę</w:t>
      </w:r>
      <w:r w:rsidR="005D5FE9">
        <w:t>,</w:t>
      </w:r>
      <w:r>
        <w:t xml:space="preserve"> nie wolno głośno słuchać muzyki, szczególnie na korytarzu. W innym czasie również </w:t>
      </w:r>
      <w:r w:rsidR="003C61E0">
        <w:t>nie może p</w:t>
      </w:r>
      <w:r w:rsidR="00746F0B">
        <w:t>rzeszkadzać to innym Wychowankom</w:t>
      </w:r>
      <w:r w:rsidR="003C61E0">
        <w:t>.</w:t>
      </w:r>
    </w:p>
    <w:p w:rsidR="00850C5F" w:rsidRDefault="00850C5F" w:rsidP="00516105">
      <w:pPr>
        <w:pStyle w:val="Akapitzlist"/>
        <w:numPr>
          <w:ilvl w:val="0"/>
          <w:numId w:val="4"/>
        </w:numPr>
      </w:pPr>
      <w:r>
        <w:lastRenderedPageBreak/>
        <w:t>Pobudka w dni szkolne jest o godz</w:t>
      </w:r>
      <w:r w:rsidR="00617AA1">
        <w:t>inie</w:t>
      </w:r>
      <w:r>
        <w:t xml:space="preserve"> </w:t>
      </w:r>
      <w:r w:rsidRPr="00617AA1">
        <w:rPr>
          <w:b/>
        </w:rPr>
        <w:t>7.00</w:t>
      </w:r>
      <w:r>
        <w:t xml:space="preserve">, osoby, mające dyżur w kuchni </w:t>
      </w:r>
      <w:r w:rsidR="00617AA1">
        <w:t>budzone</w:t>
      </w:r>
      <w:r>
        <w:t xml:space="preserve"> są o </w:t>
      </w:r>
      <w:r w:rsidR="00617AA1">
        <w:t xml:space="preserve">godzinie </w:t>
      </w:r>
      <w:r w:rsidRPr="00617AA1">
        <w:rPr>
          <w:b/>
        </w:rPr>
        <w:t>6.45</w:t>
      </w:r>
      <w:r>
        <w:t xml:space="preserve">. Pobudka w sobotę, niedzielę i dni wolne od nauki jest o </w:t>
      </w:r>
      <w:r w:rsidR="00617AA1">
        <w:t>godzinie</w:t>
      </w:r>
      <w:r>
        <w:t xml:space="preserve"> </w:t>
      </w:r>
      <w:r w:rsidRPr="00617AA1">
        <w:rPr>
          <w:b/>
        </w:rPr>
        <w:t>9.00</w:t>
      </w:r>
      <w:r>
        <w:t>, osoby mające d</w:t>
      </w:r>
      <w:r w:rsidR="00617AA1">
        <w:t>yżur w kuchni budzone są o godzinie</w:t>
      </w:r>
      <w:r>
        <w:t xml:space="preserve"> </w:t>
      </w:r>
      <w:r w:rsidRPr="00617AA1">
        <w:rPr>
          <w:b/>
        </w:rPr>
        <w:t>8.45</w:t>
      </w:r>
      <w:r>
        <w:t>.</w:t>
      </w:r>
    </w:p>
    <w:p w:rsidR="00C671C0" w:rsidRDefault="0036260E" w:rsidP="00516105">
      <w:pPr>
        <w:pStyle w:val="Akapitzlist"/>
        <w:numPr>
          <w:ilvl w:val="0"/>
          <w:numId w:val="4"/>
        </w:numPr>
      </w:pPr>
      <w:r>
        <w:t>Każdy Wychowanek</w:t>
      </w:r>
      <w:r w:rsidR="00C671C0">
        <w:t xml:space="preserve"> Ośrodka ma zapewnione całodzienne wyżywienie. Rodzice i inne osoby upoważnione do odwiedzin, mog</w:t>
      </w:r>
      <w:r>
        <w:t>ą przynosić jedzenie Wychowankom</w:t>
      </w:r>
      <w:r w:rsidR="00C671C0">
        <w:t xml:space="preserve">, pod warunkiem zgłoszenia tego Wychowawcom, przy czym nie mogą być to produkty szczególnie szkodliwe, takie jak chipsy, „zupki chińskie” czy nadmierna ilość słodyczy. </w:t>
      </w:r>
    </w:p>
    <w:p w:rsidR="005D5FE9" w:rsidRDefault="0036260E" w:rsidP="005D5FE9">
      <w:pPr>
        <w:pStyle w:val="Akapitzlist"/>
        <w:numPr>
          <w:ilvl w:val="0"/>
          <w:numId w:val="4"/>
        </w:numPr>
      </w:pPr>
      <w:r>
        <w:t>Wychowanek</w:t>
      </w:r>
      <w:r w:rsidR="0080704C">
        <w:t>, który korzysta z kuchni poza porami posiłków, zobowiązany jest zostawić tam idealny porządek.</w:t>
      </w:r>
    </w:p>
    <w:p w:rsidR="00B74E54" w:rsidRDefault="0036260E" w:rsidP="005D5FE9">
      <w:pPr>
        <w:pStyle w:val="Akapitzlist"/>
        <w:numPr>
          <w:ilvl w:val="0"/>
          <w:numId w:val="4"/>
        </w:numPr>
      </w:pPr>
      <w:r>
        <w:t>Wychowankowie</w:t>
      </w:r>
      <w:r w:rsidR="00B74E54">
        <w:t>, którzy posiadają telefony komórkowe, przed ciszą nocną oddają je w depozyt do Wychowawcy. Te</w:t>
      </w:r>
      <w:r>
        <w:t>lefon jest zwracany Wychowankowi</w:t>
      </w:r>
      <w:r w:rsidR="00B74E54">
        <w:t xml:space="preserve"> po obiedzie.</w:t>
      </w:r>
    </w:p>
    <w:p w:rsidR="00617AA1" w:rsidRDefault="0036260E" w:rsidP="00516105">
      <w:pPr>
        <w:pStyle w:val="Akapitzlist"/>
        <w:numPr>
          <w:ilvl w:val="0"/>
          <w:numId w:val="4"/>
        </w:numPr>
      </w:pPr>
      <w:r>
        <w:t>Wychowankowie</w:t>
      </w:r>
      <w:r w:rsidR="00617AA1">
        <w:t>, pod nadzorem Wychowawcy, mogą korzystać z pralni i suszarni. Częstotliwość prania rzeczy osobistych ustalana jest z Wychowawcą, w soboty pierzemy również rzeczy wspólne: pościel, ręczniki do rąk, ścierki kuchenne itp.</w:t>
      </w:r>
    </w:p>
    <w:p w:rsidR="00CC212D" w:rsidRDefault="0036260E" w:rsidP="00516105">
      <w:pPr>
        <w:pStyle w:val="Akapitzlist"/>
        <w:numPr>
          <w:ilvl w:val="0"/>
          <w:numId w:val="4"/>
        </w:numPr>
      </w:pPr>
      <w:r>
        <w:t>Wychowankowie</w:t>
      </w:r>
      <w:r w:rsidR="00CC212D">
        <w:t>, którzy przyjmują jakiekolwiek leki, oddają je Wychowawcom, wraz z zaleceniem przyjmowania, wypisanym przez lekarza lub rodzica/opiekuna.</w:t>
      </w:r>
    </w:p>
    <w:p w:rsidR="00CC212D" w:rsidRDefault="00CC212D" w:rsidP="00516105">
      <w:pPr>
        <w:pStyle w:val="Akapitzlist"/>
        <w:numPr>
          <w:ilvl w:val="0"/>
          <w:numId w:val="4"/>
        </w:numPr>
      </w:pPr>
      <w:r>
        <w:t>Leki są podawane WYŁĄCZNIE przez Wychowawców, według wskazań.</w:t>
      </w:r>
    </w:p>
    <w:p w:rsidR="00CC212D" w:rsidRDefault="00CC212D" w:rsidP="00516105">
      <w:pPr>
        <w:pStyle w:val="Akapitzlist"/>
        <w:numPr>
          <w:ilvl w:val="0"/>
          <w:numId w:val="4"/>
        </w:numPr>
      </w:pPr>
      <w:r>
        <w:t>Wychowawcy, bez wskazania lekarza lub pisemnej zgody rodzica/opiekuna, mogą podać WYŁĄCZNIE leki przeciwgorączkowe, przeciwbólowe lub rozkurczające.</w:t>
      </w:r>
    </w:p>
    <w:p w:rsidR="00B06894" w:rsidRDefault="00B06894" w:rsidP="00617AA1"/>
    <w:p w:rsidR="005F5AF4" w:rsidRPr="00BF0AAA" w:rsidRDefault="005F5AF4" w:rsidP="00BF0AAA">
      <w:pPr>
        <w:pStyle w:val="Akapitzlist"/>
        <w:numPr>
          <w:ilvl w:val="0"/>
          <w:numId w:val="3"/>
        </w:numPr>
        <w:rPr>
          <w:b/>
        </w:rPr>
      </w:pPr>
      <w:r w:rsidRPr="00BF0AAA">
        <w:rPr>
          <w:b/>
        </w:rPr>
        <w:t>ZASADY, MIEJSCA I CZĘSTOTLIWOŚĆ DYŻURÓW</w:t>
      </w:r>
    </w:p>
    <w:p w:rsidR="005F5AF4" w:rsidRDefault="005F5AF4" w:rsidP="005F5AF4">
      <w:pPr>
        <w:pStyle w:val="Akapitzlist"/>
        <w:ind w:left="1080"/>
      </w:pPr>
    </w:p>
    <w:p w:rsidR="00B74E54" w:rsidRDefault="003D6190" w:rsidP="00617AA1">
      <w:pPr>
        <w:pStyle w:val="Akapitzlist"/>
        <w:numPr>
          <w:ilvl w:val="0"/>
          <w:numId w:val="12"/>
        </w:numPr>
      </w:pPr>
      <w:r>
        <w:t>Każdy Wychowanek</w:t>
      </w:r>
      <w:r w:rsidR="00516105">
        <w:t xml:space="preserve"> ma obowiązek codziennie dbać o porządek w swoim pokoju – przed </w:t>
      </w:r>
      <w:r w:rsidR="00F376E7">
        <w:t xml:space="preserve">wyjściem do szkoły jest on </w:t>
      </w:r>
      <w:r w:rsidR="00516105">
        <w:t xml:space="preserve">sprawdzany przez Wychowawcę z dyżuru nocnego. Raz w tygodniu, w sobotę od godz. 10.00 cała część mieszkalna Ośrodka jest sprzątana „generalnie”, co obejmuje: </w:t>
      </w:r>
    </w:p>
    <w:p w:rsidR="00516105" w:rsidRDefault="00B74E54" w:rsidP="00B74E54">
      <w:pPr>
        <w:pStyle w:val="Akapitzlist"/>
      </w:pPr>
      <w:r>
        <w:sym w:font="Symbol" w:char="F0AE"/>
      </w:r>
      <w:r>
        <w:t xml:space="preserve"> </w:t>
      </w:r>
      <w:r w:rsidR="001D33D8">
        <w:t xml:space="preserve">zamiatanie i </w:t>
      </w:r>
      <w:r w:rsidR="00516105">
        <w:t>mycie podłogi na korytarzu</w:t>
      </w:r>
      <w:r w:rsidR="00BF0AAA">
        <w:t xml:space="preserve"> i schodach</w:t>
      </w:r>
      <w:r w:rsidR="00516105">
        <w:t xml:space="preserve">, </w:t>
      </w:r>
    </w:p>
    <w:p w:rsidR="00BF0AAA" w:rsidRDefault="00617AA1" w:rsidP="00BF0AAA">
      <w:pPr>
        <w:pStyle w:val="Akapitzlist"/>
      </w:pPr>
      <w:r>
        <w:sym w:font="Symbol" w:char="F0AE"/>
      </w:r>
      <w:r>
        <w:t xml:space="preserve"> sprzątanie pralni i suszarni</w:t>
      </w:r>
    </w:p>
    <w:p w:rsidR="00617AA1" w:rsidRDefault="00617AA1" w:rsidP="00BF0AAA">
      <w:pPr>
        <w:pStyle w:val="Akapitzlist"/>
        <w:numPr>
          <w:ilvl w:val="0"/>
          <w:numId w:val="26"/>
        </w:numPr>
      </w:pPr>
      <w:r>
        <w:t>wyniesienie śmieci, pustych opakowań po proszkach, płynach itp.,</w:t>
      </w:r>
    </w:p>
    <w:p w:rsidR="00617AA1" w:rsidRDefault="00617AA1" w:rsidP="00617AA1">
      <w:pPr>
        <w:pStyle w:val="Akapitzlist"/>
        <w:numPr>
          <w:ilvl w:val="0"/>
          <w:numId w:val="13"/>
        </w:numPr>
      </w:pPr>
      <w:r>
        <w:t xml:space="preserve">zamiecenie </w:t>
      </w:r>
      <w:r w:rsidR="00BF0AAA">
        <w:t>i zmycie podłogi.</w:t>
      </w:r>
    </w:p>
    <w:p w:rsidR="00B74E54" w:rsidRDefault="00B74E54" w:rsidP="00B74E54">
      <w:pPr>
        <w:pStyle w:val="Akapitzlist"/>
      </w:pPr>
      <w:r>
        <w:sym w:font="Symbol" w:char="F0AE"/>
      </w:r>
      <w:r>
        <w:t xml:space="preserve"> </w:t>
      </w:r>
      <w:r w:rsidR="00516105">
        <w:t>sprzątanie łazienki</w:t>
      </w:r>
      <w:r>
        <w:t>: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czyszczenie pryszniców, 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czyszczenie toalet, 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wytarcie półek i parapetów, 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uzupełnienie zapasu papieru toaletowego i mydła, 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zmianę ręcznika do rąk, </w:t>
      </w:r>
    </w:p>
    <w:p w:rsidR="00B74E54" w:rsidRDefault="00B74E54" w:rsidP="00B74E54">
      <w:pPr>
        <w:pStyle w:val="Akapitzlist"/>
        <w:numPr>
          <w:ilvl w:val="0"/>
          <w:numId w:val="11"/>
        </w:numPr>
      </w:pPr>
      <w:r>
        <w:t xml:space="preserve">wyniesienie śmieci, </w:t>
      </w:r>
    </w:p>
    <w:p w:rsidR="00B74E54" w:rsidRDefault="00BF0AAA" w:rsidP="00B74E54">
      <w:pPr>
        <w:pStyle w:val="Akapitzlist"/>
        <w:numPr>
          <w:ilvl w:val="0"/>
          <w:numId w:val="11"/>
        </w:numPr>
      </w:pPr>
      <w:r>
        <w:t>zamiecenie i zmycie podłogi.</w:t>
      </w:r>
    </w:p>
    <w:p w:rsidR="00B74E54" w:rsidRDefault="00B74E54" w:rsidP="00B74E54">
      <w:pPr>
        <w:pStyle w:val="Akapitzlist"/>
      </w:pPr>
      <w:r>
        <w:sym w:font="Symbol" w:char="F0AE"/>
      </w:r>
      <w:r>
        <w:t xml:space="preserve"> </w:t>
      </w:r>
      <w:r w:rsidRPr="00B74E54">
        <w:t>sprzątanie kuchni:</w:t>
      </w:r>
    </w:p>
    <w:p w:rsidR="00B74E54" w:rsidRDefault="00C36154" w:rsidP="00B74E54">
      <w:pPr>
        <w:pStyle w:val="Akapitzlist"/>
        <w:numPr>
          <w:ilvl w:val="0"/>
          <w:numId w:val="10"/>
        </w:numPr>
      </w:pPr>
      <w:r>
        <w:t xml:space="preserve">umycie i posprzątanie lodówki, </w:t>
      </w:r>
    </w:p>
    <w:p w:rsidR="00B74E54" w:rsidRDefault="00F376E7" w:rsidP="00B74E54">
      <w:pPr>
        <w:pStyle w:val="Akapitzlist"/>
        <w:numPr>
          <w:ilvl w:val="0"/>
          <w:numId w:val="10"/>
        </w:numPr>
      </w:pPr>
      <w:r>
        <w:t xml:space="preserve">uporządkowanie naczyń i garnków, </w:t>
      </w:r>
    </w:p>
    <w:p w:rsidR="00B74E54" w:rsidRDefault="00F376E7" w:rsidP="00B74E54">
      <w:pPr>
        <w:pStyle w:val="Akapitzlist"/>
        <w:numPr>
          <w:ilvl w:val="0"/>
          <w:numId w:val="10"/>
        </w:numPr>
      </w:pPr>
      <w:r>
        <w:t xml:space="preserve">posprzątanie szafek kuchennych, </w:t>
      </w:r>
    </w:p>
    <w:p w:rsidR="00B74E54" w:rsidRDefault="00F376E7" w:rsidP="00B74E54">
      <w:pPr>
        <w:pStyle w:val="Akapitzlist"/>
        <w:numPr>
          <w:ilvl w:val="0"/>
          <w:numId w:val="10"/>
        </w:numPr>
      </w:pPr>
      <w:r>
        <w:t xml:space="preserve">uzupełnienie zapasu płynu do mycia naczyń, </w:t>
      </w:r>
    </w:p>
    <w:p w:rsidR="00B74E54" w:rsidRDefault="00F376E7" w:rsidP="00B74E54">
      <w:pPr>
        <w:pStyle w:val="Akapitzlist"/>
        <w:numPr>
          <w:ilvl w:val="0"/>
          <w:numId w:val="10"/>
        </w:numPr>
      </w:pPr>
      <w:r>
        <w:t xml:space="preserve">zmianę ścierek i gąbek, </w:t>
      </w:r>
    </w:p>
    <w:p w:rsidR="00B74E54" w:rsidRDefault="00F376E7" w:rsidP="00B74E54">
      <w:pPr>
        <w:pStyle w:val="Akapitzlist"/>
        <w:numPr>
          <w:ilvl w:val="0"/>
          <w:numId w:val="10"/>
        </w:numPr>
      </w:pPr>
      <w:r>
        <w:t xml:space="preserve">wyniesienie śmieci, </w:t>
      </w:r>
    </w:p>
    <w:p w:rsidR="00516105" w:rsidRDefault="00617AA1" w:rsidP="00B74E54">
      <w:pPr>
        <w:pStyle w:val="Akapitzlist"/>
        <w:numPr>
          <w:ilvl w:val="0"/>
          <w:numId w:val="10"/>
        </w:numPr>
      </w:pPr>
      <w:r>
        <w:t>zamiecenie i zmycie podłogi</w:t>
      </w:r>
      <w:r w:rsidR="00BF0AAA">
        <w:t>.</w:t>
      </w:r>
    </w:p>
    <w:p w:rsidR="00617AA1" w:rsidRDefault="00617AA1" w:rsidP="00617AA1">
      <w:pPr>
        <w:pStyle w:val="Akapitzlist"/>
        <w:ind w:left="1440"/>
      </w:pPr>
    </w:p>
    <w:p w:rsidR="00F376E7" w:rsidRDefault="00F376E7" w:rsidP="00617AA1">
      <w:pPr>
        <w:pStyle w:val="Akapitzlist"/>
        <w:numPr>
          <w:ilvl w:val="0"/>
          <w:numId w:val="12"/>
        </w:numPr>
      </w:pPr>
      <w:r>
        <w:t xml:space="preserve">O porządek w pokojach sypialnych i w pokojach do nauki dbają ich mieszkańcy. </w:t>
      </w:r>
      <w:r w:rsidR="005F5AF4">
        <w:t>Za s</w:t>
      </w:r>
      <w:r>
        <w:t xml:space="preserve">przątanie sobotnie </w:t>
      </w:r>
      <w:r w:rsidR="005F5AF4">
        <w:t xml:space="preserve">odpowiadają grupy, </w:t>
      </w:r>
      <w:r w:rsidR="00AB6AD0">
        <w:t>zamieszkujące</w:t>
      </w:r>
      <w:r w:rsidR="005F5AF4">
        <w:t xml:space="preserve"> tę część Ośrodka, co zapisane jest z miesięcznym wyprzedzeniem w grafiku dyżurów.</w:t>
      </w:r>
    </w:p>
    <w:p w:rsidR="00617AA1" w:rsidRDefault="00617AA1" w:rsidP="00617AA1">
      <w:pPr>
        <w:pStyle w:val="Akapitzlist"/>
      </w:pPr>
    </w:p>
    <w:p w:rsidR="00617AA1" w:rsidRDefault="00AB6AD0" w:rsidP="00617AA1">
      <w:pPr>
        <w:pStyle w:val="Akapitzlist"/>
        <w:numPr>
          <w:ilvl w:val="0"/>
          <w:numId w:val="12"/>
        </w:numPr>
      </w:pPr>
      <w:r>
        <w:t>Grafik dyżuró</w:t>
      </w:r>
      <w:r w:rsidR="00B74E54">
        <w:t>w obejmuje też</w:t>
      </w:r>
      <w:r w:rsidR="00617AA1">
        <w:t xml:space="preserve"> codzienne</w:t>
      </w:r>
      <w:r w:rsidR="00B74E54">
        <w:t>:</w:t>
      </w:r>
    </w:p>
    <w:p w:rsidR="00617AA1" w:rsidRDefault="00617AA1" w:rsidP="00617AA1">
      <w:pPr>
        <w:pStyle w:val="Akapitzlist"/>
      </w:pPr>
      <w:r>
        <w:sym w:font="Symbol" w:char="F0AE"/>
      </w:r>
      <w:r>
        <w:t xml:space="preserve"> </w:t>
      </w:r>
      <w:r w:rsidR="00B74E54">
        <w:t>dyżury w kuchni</w:t>
      </w:r>
      <w:r>
        <w:t>:</w:t>
      </w:r>
    </w:p>
    <w:p w:rsidR="00617AA1" w:rsidRDefault="00B74E54" w:rsidP="00BF0AAA">
      <w:pPr>
        <w:pStyle w:val="Akapitzlist"/>
        <w:numPr>
          <w:ilvl w:val="0"/>
          <w:numId w:val="27"/>
        </w:numPr>
      </w:pPr>
      <w:r>
        <w:t xml:space="preserve">przygotowanie </w:t>
      </w:r>
      <w:r w:rsidR="00AB6AD0">
        <w:t xml:space="preserve">śniadania i kolacji, według jadłospisu, dla swojej grupy, </w:t>
      </w:r>
    </w:p>
    <w:p w:rsidR="00617AA1" w:rsidRDefault="00AB6AD0" w:rsidP="00617AA1">
      <w:pPr>
        <w:pStyle w:val="Akapitzlist"/>
        <w:numPr>
          <w:ilvl w:val="0"/>
          <w:numId w:val="14"/>
        </w:numPr>
      </w:pPr>
      <w:r>
        <w:t>sprzątanie po</w:t>
      </w:r>
      <w:r w:rsidR="00B74E54">
        <w:t xml:space="preserve"> posiłkach w jadalni i w kuchni;</w:t>
      </w:r>
    </w:p>
    <w:p w:rsidR="00617AA1" w:rsidRDefault="00617AA1" w:rsidP="00617AA1">
      <w:pPr>
        <w:pStyle w:val="Akapitzlist"/>
      </w:pPr>
      <w:r>
        <w:sym w:font="Symbol" w:char="F0AE"/>
      </w:r>
      <w:r>
        <w:t xml:space="preserve"> </w:t>
      </w:r>
      <w:r w:rsidR="00B74E54">
        <w:t>dyżury w łazience</w:t>
      </w:r>
      <w:r>
        <w:t>:</w:t>
      </w:r>
    </w:p>
    <w:p w:rsidR="00617AA1" w:rsidRDefault="00B74E54" w:rsidP="00617AA1">
      <w:pPr>
        <w:pStyle w:val="Akapitzlist"/>
        <w:numPr>
          <w:ilvl w:val="0"/>
          <w:numId w:val="15"/>
        </w:numPr>
      </w:pPr>
      <w:r>
        <w:t xml:space="preserve">wytarcie podłogi, </w:t>
      </w:r>
    </w:p>
    <w:p w:rsidR="00617AA1" w:rsidRDefault="00B74E54" w:rsidP="00617AA1">
      <w:pPr>
        <w:pStyle w:val="Akapitzlist"/>
        <w:numPr>
          <w:ilvl w:val="0"/>
          <w:numId w:val="15"/>
        </w:numPr>
      </w:pPr>
      <w:r>
        <w:t xml:space="preserve">rozwieszenie mokrych mat, </w:t>
      </w:r>
    </w:p>
    <w:p w:rsidR="00617AA1" w:rsidRDefault="00617AA1" w:rsidP="00617AA1">
      <w:pPr>
        <w:pStyle w:val="Akapitzlist"/>
        <w:numPr>
          <w:ilvl w:val="0"/>
          <w:numId w:val="15"/>
        </w:numPr>
      </w:pPr>
      <w:r>
        <w:t xml:space="preserve">pozbieranie i </w:t>
      </w:r>
      <w:r w:rsidR="00B74E54">
        <w:t>wyrzucenie śmieci;</w:t>
      </w:r>
    </w:p>
    <w:p w:rsidR="00617AA1" w:rsidRDefault="00617AA1" w:rsidP="00617AA1">
      <w:pPr>
        <w:pStyle w:val="Akapitzlist"/>
      </w:pPr>
      <w:r>
        <w:sym w:font="Symbol" w:char="F0AE"/>
      </w:r>
      <w:r>
        <w:t xml:space="preserve"> </w:t>
      </w:r>
      <w:r w:rsidR="00B74E54">
        <w:t>dyżury obiadowe</w:t>
      </w:r>
      <w:r>
        <w:t>:</w:t>
      </w:r>
    </w:p>
    <w:p w:rsidR="00617AA1" w:rsidRDefault="00B74E54" w:rsidP="00617AA1">
      <w:pPr>
        <w:pStyle w:val="Akapitzlist"/>
        <w:numPr>
          <w:ilvl w:val="0"/>
          <w:numId w:val="16"/>
        </w:numPr>
      </w:pPr>
      <w:r>
        <w:t xml:space="preserve">przygotowanie talerzy, sztućców i szklanek w jadalni, </w:t>
      </w:r>
    </w:p>
    <w:p w:rsidR="00617AA1" w:rsidRDefault="00B74E54" w:rsidP="00617AA1">
      <w:pPr>
        <w:pStyle w:val="Akapitzlist"/>
        <w:numPr>
          <w:ilvl w:val="0"/>
          <w:numId w:val="16"/>
        </w:numPr>
      </w:pPr>
      <w:r>
        <w:t xml:space="preserve">pomoc we wniesieniu przywiezionego posiłku, </w:t>
      </w:r>
    </w:p>
    <w:p w:rsidR="00617AA1" w:rsidRDefault="00617AA1" w:rsidP="00617AA1">
      <w:pPr>
        <w:pStyle w:val="Akapitzlist"/>
        <w:numPr>
          <w:ilvl w:val="0"/>
          <w:numId w:val="16"/>
        </w:numPr>
      </w:pPr>
      <w:r>
        <w:t xml:space="preserve">oddanie pojemników z poprzedniego dnia, </w:t>
      </w:r>
    </w:p>
    <w:p w:rsidR="00287B57" w:rsidRDefault="00B74E54" w:rsidP="005E2E59">
      <w:pPr>
        <w:pStyle w:val="Akapitzlist"/>
        <w:numPr>
          <w:ilvl w:val="0"/>
          <w:numId w:val="16"/>
        </w:numPr>
      </w:pPr>
      <w:r>
        <w:t>zagospodarowanie jedzenia, które zostało z obiadu (</w:t>
      </w:r>
      <w:r w:rsidR="005E2E59">
        <w:t>zapakowanie</w:t>
      </w:r>
      <w:r>
        <w:t xml:space="preserve"> w nasze pojemniki</w:t>
      </w:r>
      <w:r w:rsidR="005E2E59">
        <w:t xml:space="preserve"> i zaniesienie</w:t>
      </w:r>
      <w:r>
        <w:t xml:space="preserve"> do lodówki, </w:t>
      </w:r>
      <w:r w:rsidR="005E2E59">
        <w:t>przelanie</w:t>
      </w:r>
      <w:r>
        <w:t xml:space="preserve"> </w:t>
      </w:r>
      <w:r w:rsidR="005E2E59" w:rsidRPr="005E2E59">
        <w:t>kompot</w:t>
      </w:r>
      <w:r w:rsidR="005E2E59">
        <w:t>u</w:t>
      </w:r>
      <w:r w:rsidR="005E2E59" w:rsidRPr="005E2E59">
        <w:t xml:space="preserve"> </w:t>
      </w:r>
      <w:r>
        <w:t xml:space="preserve">do dzbanków, </w:t>
      </w:r>
      <w:r w:rsidR="005E2E59">
        <w:t>zebranie resztek</w:t>
      </w:r>
      <w:r>
        <w:t xml:space="preserve"> z taler</w:t>
      </w:r>
      <w:r w:rsidR="00617AA1">
        <w:t xml:space="preserve">zy </w:t>
      </w:r>
      <w:r w:rsidR="005E2E59">
        <w:t>do jednego</w:t>
      </w:r>
      <w:r w:rsidR="00617AA1">
        <w:t xml:space="preserve"> z pojemników dostawcy obiadów i</w:t>
      </w:r>
      <w:r w:rsidR="005E2E59">
        <w:t xml:space="preserve"> zapakowanie</w:t>
      </w:r>
      <w:r w:rsidR="00287B57">
        <w:t xml:space="preserve"> do dużego pojemnika)</w:t>
      </w:r>
    </w:p>
    <w:p w:rsidR="00AB6AD0" w:rsidRDefault="00617AA1" w:rsidP="00287B57">
      <w:pPr>
        <w:pStyle w:val="Akapitzlist"/>
        <w:numPr>
          <w:ilvl w:val="0"/>
          <w:numId w:val="16"/>
        </w:numPr>
      </w:pPr>
      <w:r>
        <w:t>opłukani</w:t>
      </w:r>
      <w:r w:rsidR="005E2E59">
        <w:t>e naczyń i nastawienie zmywarki,</w:t>
      </w:r>
    </w:p>
    <w:p w:rsidR="005E2E59" w:rsidRDefault="005E2E59" w:rsidP="00287B57">
      <w:pPr>
        <w:pStyle w:val="Akapitzlist"/>
        <w:numPr>
          <w:ilvl w:val="0"/>
          <w:numId w:val="16"/>
        </w:numPr>
      </w:pPr>
      <w:r>
        <w:t>wytarcie bufetu i stołów.</w:t>
      </w:r>
    </w:p>
    <w:p w:rsidR="00287B57" w:rsidRDefault="00287B57" w:rsidP="00CB6546"/>
    <w:p w:rsidR="00CC212D" w:rsidRPr="00CC212D" w:rsidRDefault="00CC212D" w:rsidP="00287B57">
      <w:pPr>
        <w:pStyle w:val="Akapitzlist"/>
        <w:numPr>
          <w:ilvl w:val="0"/>
          <w:numId w:val="3"/>
        </w:numPr>
        <w:rPr>
          <w:b/>
        </w:rPr>
      </w:pPr>
      <w:r w:rsidRPr="00CC212D">
        <w:rPr>
          <w:b/>
        </w:rPr>
        <w:t>ZASADY DOTYCZĄCE SPRAWDZANIA UŻYCIA JAKICHKOLWIEK SUBSTANCJI ZMIENIAJĄCYCH ŚWIADOMOŚĆ</w:t>
      </w:r>
    </w:p>
    <w:p w:rsidR="00CC212D" w:rsidRDefault="00CC212D" w:rsidP="00CC212D">
      <w:pPr>
        <w:pStyle w:val="Akapitzlist"/>
        <w:ind w:left="1080"/>
      </w:pPr>
    </w:p>
    <w:p w:rsidR="00287B57" w:rsidRDefault="00CC212D" w:rsidP="00CC212D">
      <w:pPr>
        <w:pStyle w:val="Akapitzlist"/>
        <w:numPr>
          <w:ilvl w:val="0"/>
          <w:numId w:val="19"/>
        </w:numPr>
      </w:pPr>
      <w:r>
        <w:t xml:space="preserve">W razie podejrzenia użycia jakiejkolwiek substancji zmieniającej świadomość (alkoholu, dopalaczy, narkotyków, nieprzepisanych leków), Wychowawca </w:t>
      </w:r>
      <w:r w:rsidR="003D6190">
        <w:t xml:space="preserve">lub dyrektor </w:t>
      </w:r>
      <w:r>
        <w:t>przeprowadza rozmowę</w:t>
      </w:r>
      <w:r w:rsidR="003D6190">
        <w:t xml:space="preserve"> z Wychowankiem</w:t>
      </w:r>
      <w:r>
        <w:t>. Je</w:t>
      </w:r>
      <w:r w:rsidR="003D6190">
        <w:t>st to ostatnia szansa Wychowanka</w:t>
      </w:r>
      <w:r>
        <w:t xml:space="preserve"> na samodz</w:t>
      </w:r>
      <w:r w:rsidR="00A7560C">
        <w:t>ielne wyjaśnienie sytuacji.</w:t>
      </w:r>
    </w:p>
    <w:p w:rsidR="00A7560C" w:rsidRDefault="00A7560C" w:rsidP="00CC212D">
      <w:pPr>
        <w:pStyle w:val="Akapitzlist"/>
        <w:numPr>
          <w:ilvl w:val="0"/>
          <w:numId w:val="19"/>
        </w:numPr>
      </w:pPr>
      <w:r>
        <w:t xml:space="preserve">W </w:t>
      </w:r>
      <w:r w:rsidR="003D6190">
        <w:t xml:space="preserve">sytuacji, kiedy Wychowanek </w:t>
      </w:r>
      <w:r>
        <w:t xml:space="preserve">nie przyznaje się do użycia lub nie chce powiedzieć, co zażył, </w:t>
      </w:r>
      <w:r w:rsidR="00A719FA">
        <w:t>przeprowadzany jest test lub wzywana jest policja. J</w:t>
      </w:r>
      <w:r>
        <w:t>est to uwzględniane przy wyznaczaniu ewe</w:t>
      </w:r>
      <w:r w:rsidR="005E4D09">
        <w:t>ntualnej kary lub przy podejmowaniu decyzji o usunięciu z Ośrodka.</w:t>
      </w:r>
    </w:p>
    <w:p w:rsidR="005E4D09" w:rsidRDefault="005E4D09" w:rsidP="0029742B">
      <w:pPr>
        <w:pStyle w:val="Akapitzlist"/>
        <w:numPr>
          <w:ilvl w:val="0"/>
          <w:numId w:val="19"/>
        </w:numPr>
      </w:pPr>
      <w:r>
        <w:t>W sytuacji zażycia ww. substancji przez osobę nieletnią, powiadamiani są rodzice/opiekunowie.</w:t>
      </w:r>
    </w:p>
    <w:p w:rsidR="00A719FA" w:rsidRPr="00365BA5" w:rsidRDefault="00A719FA" w:rsidP="0029742B">
      <w:pPr>
        <w:pStyle w:val="Akapitzlist"/>
        <w:numPr>
          <w:ilvl w:val="0"/>
          <w:numId w:val="19"/>
        </w:numPr>
      </w:pPr>
      <w:r w:rsidRPr="00365BA5">
        <w:t xml:space="preserve">Kary za ww. przewinienia </w:t>
      </w:r>
      <w:r w:rsidR="00CB6546">
        <w:t>opisane są w części VI</w:t>
      </w:r>
      <w:r w:rsidR="00365BA5" w:rsidRPr="00365BA5">
        <w:t xml:space="preserve"> regulami</w:t>
      </w:r>
      <w:r w:rsidR="00365BA5">
        <w:t>n</w:t>
      </w:r>
      <w:r w:rsidR="00365BA5" w:rsidRPr="00365BA5">
        <w:t>u.</w:t>
      </w:r>
    </w:p>
    <w:p w:rsidR="005E4D09" w:rsidRDefault="005E4D09" w:rsidP="0029742B">
      <w:pPr>
        <w:pStyle w:val="Akapitzlist"/>
        <w:numPr>
          <w:ilvl w:val="0"/>
          <w:numId w:val="19"/>
        </w:numPr>
      </w:pPr>
      <w:r>
        <w:t>W sytuacji posiadania lub handlu nielegalnymi substancjami powiadamiana jest policja.</w:t>
      </w:r>
    </w:p>
    <w:p w:rsidR="0080704C" w:rsidRDefault="0080704C" w:rsidP="005D5FE9"/>
    <w:p w:rsidR="007D20FB" w:rsidRDefault="007D20FB" w:rsidP="00A719FA">
      <w:pPr>
        <w:pStyle w:val="Akapitzlist"/>
      </w:pPr>
    </w:p>
    <w:p w:rsidR="00A719FA" w:rsidRPr="0080704C" w:rsidRDefault="00764C03" w:rsidP="00A719FA">
      <w:pPr>
        <w:pStyle w:val="Akapitzlist"/>
        <w:numPr>
          <w:ilvl w:val="0"/>
          <w:numId w:val="3"/>
        </w:numPr>
        <w:rPr>
          <w:b/>
        </w:rPr>
      </w:pPr>
      <w:r w:rsidRPr="0080704C">
        <w:rPr>
          <w:b/>
        </w:rPr>
        <w:t xml:space="preserve">SYTUACJE, W KTÓRYCH WYCHOWANEK MOŻE BYĆ USUNIĘTY Z OŚRODKA </w:t>
      </w:r>
    </w:p>
    <w:p w:rsidR="00764C03" w:rsidRDefault="00764C03" w:rsidP="00764C03">
      <w:pPr>
        <w:pStyle w:val="Akapitzlist"/>
        <w:ind w:left="1080"/>
      </w:pPr>
    </w:p>
    <w:p w:rsidR="00764C03" w:rsidRDefault="00372769" w:rsidP="00764C03">
      <w:pPr>
        <w:pStyle w:val="Akapitzlist"/>
        <w:numPr>
          <w:ilvl w:val="0"/>
          <w:numId w:val="20"/>
        </w:numPr>
      </w:pPr>
      <w:r>
        <w:t xml:space="preserve">Usunięcie z Ośrodka jest wyjściem ostatecznym, do którego cały Zespół Wychowawców oraz dyrekcja odwołują się dopiero wtedy, kiedy inne metody pracy z Wychowankiem zawiodły. </w:t>
      </w:r>
    </w:p>
    <w:p w:rsidR="00372769" w:rsidRDefault="007D20FB" w:rsidP="00372769">
      <w:pPr>
        <w:pStyle w:val="Akapitzlist"/>
        <w:numPr>
          <w:ilvl w:val="0"/>
          <w:numId w:val="20"/>
        </w:numPr>
      </w:pPr>
      <w:r>
        <w:t>Usunięcie z Ośrodka jest poprzedzone pisemnym warunkiem, zapisanym w indywidualnym kontrakcie, którego dotrzymanie do końca roku szkolnego skutkuje usunięciem p</w:t>
      </w:r>
      <w:r w:rsidR="00365BA5">
        <w:t xml:space="preserve">isemnej </w:t>
      </w:r>
      <w:r w:rsidR="00365BA5">
        <w:lastRenderedPageBreak/>
        <w:t>nagany z akt Wychowanka</w:t>
      </w:r>
      <w:r>
        <w:t>. Przepis ten nie dotyczy poniższych sytuacji, które skutkują natychmiastowym usunięciem z Ośrodka:</w:t>
      </w:r>
    </w:p>
    <w:p w:rsidR="007D20FB" w:rsidRDefault="007D20FB" w:rsidP="007D20FB">
      <w:pPr>
        <w:pStyle w:val="Akapitzlist"/>
        <w:numPr>
          <w:ilvl w:val="0"/>
          <w:numId w:val="21"/>
        </w:numPr>
      </w:pPr>
      <w:r>
        <w:t>samowolne opuszczenie Ośrodka po raz drugi;</w:t>
      </w:r>
    </w:p>
    <w:p w:rsidR="007D20FB" w:rsidRDefault="007D20FB" w:rsidP="007D20FB">
      <w:pPr>
        <w:pStyle w:val="Akapitzlist"/>
        <w:numPr>
          <w:ilvl w:val="0"/>
          <w:numId w:val="21"/>
        </w:numPr>
      </w:pPr>
      <w:r>
        <w:t>zażycie za terenie Ośrodka jakiejkolwiek sytuacji zmieniającej świadomość;</w:t>
      </w:r>
    </w:p>
    <w:p w:rsidR="007D20FB" w:rsidRDefault="007D20FB" w:rsidP="007D20FB">
      <w:pPr>
        <w:pStyle w:val="Akapitzlist"/>
        <w:numPr>
          <w:ilvl w:val="0"/>
          <w:numId w:val="21"/>
        </w:numPr>
      </w:pPr>
      <w:r>
        <w:t>złamanie zasad indywidualnego kontraktu;</w:t>
      </w:r>
    </w:p>
    <w:p w:rsidR="007D20FB" w:rsidRDefault="007D20FB" w:rsidP="007D20FB">
      <w:pPr>
        <w:pStyle w:val="Akapitzlist"/>
        <w:numPr>
          <w:ilvl w:val="0"/>
          <w:numId w:val="21"/>
        </w:numPr>
      </w:pPr>
      <w:r>
        <w:t>udowodniona kradzież;</w:t>
      </w:r>
    </w:p>
    <w:p w:rsidR="00365BA5" w:rsidRDefault="00365BA5" w:rsidP="007D20FB">
      <w:pPr>
        <w:pStyle w:val="Akapitzlist"/>
        <w:numPr>
          <w:ilvl w:val="0"/>
          <w:numId w:val="21"/>
        </w:numPr>
      </w:pPr>
      <w:r>
        <w:t>otrzymanie trzeciej nagany.</w:t>
      </w:r>
    </w:p>
    <w:p w:rsidR="007D20FB" w:rsidRPr="00CD344B" w:rsidRDefault="007D20FB" w:rsidP="007D20FB">
      <w:pPr>
        <w:rPr>
          <w:b/>
        </w:rPr>
      </w:pPr>
    </w:p>
    <w:p w:rsidR="007D20FB" w:rsidRDefault="00365BA5" w:rsidP="00365BA5">
      <w:pPr>
        <w:pStyle w:val="Akapitzlist"/>
        <w:numPr>
          <w:ilvl w:val="0"/>
          <w:numId w:val="3"/>
        </w:numPr>
        <w:rPr>
          <w:b/>
        </w:rPr>
      </w:pPr>
      <w:r w:rsidRPr="00CD344B">
        <w:rPr>
          <w:b/>
        </w:rPr>
        <w:t>SYSTEM KAR I NAGRÓD</w:t>
      </w:r>
    </w:p>
    <w:p w:rsidR="00CD344B" w:rsidRPr="00CD344B" w:rsidRDefault="00CD344B" w:rsidP="00CD344B">
      <w:pPr>
        <w:pStyle w:val="Akapitzlist"/>
        <w:ind w:left="1080"/>
        <w:rPr>
          <w:b/>
        </w:rPr>
      </w:pPr>
    </w:p>
    <w:p w:rsidR="000138EE" w:rsidRDefault="000138EE" w:rsidP="000138EE">
      <w:pPr>
        <w:pStyle w:val="Akapitzlist"/>
        <w:numPr>
          <w:ilvl w:val="0"/>
          <w:numId w:val="22"/>
        </w:numPr>
      </w:pPr>
      <w:r>
        <w:t>W Ośrodku funkcjonuje system kar i nagród, obejmujący:</w:t>
      </w:r>
    </w:p>
    <w:p w:rsidR="000138EE" w:rsidRDefault="003D6190" w:rsidP="000138EE">
      <w:pPr>
        <w:pStyle w:val="Akapitzlist"/>
        <w:numPr>
          <w:ilvl w:val="0"/>
          <w:numId w:val="23"/>
        </w:numPr>
      </w:pPr>
      <w:r>
        <w:t>p</w:t>
      </w:r>
      <w:r w:rsidR="000138EE">
        <w:t>ochwały</w:t>
      </w:r>
      <w:r>
        <w:t>,</w:t>
      </w:r>
    </w:p>
    <w:p w:rsidR="000138EE" w:rsidRDefault="000138EE" w:rsidP="000138EE">
      <w:pPr>
        <w:pStyle w:val="Akapitzlist"/>
        <w:numPr>
          <w:ilvl w:val="0"/>
          <w:numId w:val="23"/>
        </w:numPr>
      </w:pPr>
      <w:r>
        <w:t>nagrody miesięczne</w:t>
      </w:r>
      <w:r w:rsidR="003D6190">
        <w:t>,</w:t>
      </w:r>
    </w:p>
    <w:p w:rsidR="000138EE" w:rsidRDefault="000138EE" w:rsidP="000138EE">
      <w:pPr>
        <w:pStyle w:val="Akapitzlist"/>
        <w:numPr>
          <w:ilvl w:val="0"/>
          <w:numId w:val="23"/>
        </w:numPr>
      </w:pPr>
      <w:r>
        <w:t>ostrzeżenia</w:t>
      </w:r>
      <w:r w:rsidR="003D6190">
        <w:t>,</w:t>
      </w:r>
    </w:p>
    <w:p w:rsidR="000138EE" w:rsidRDefault="000138EE" w:rsidP="000138EE">
      <w:pPr>
        <w:pStyle w:val="Akapitzlist"/>
        <w:numPr>
          <w:ilvl w:val="0"/>
          <w:numId w:val="23"/>
        </w:numPr>
      </w:pPr>
      <w:r>
        <w:t>nagany</w:t>
      </w:r>
      <w:r w:rsidR="003D6190">
        <w:t>.</w:t>
      </w:r>
    </w:p>
    <w:p w:rsidR="000138EE" w:rsidRDefault="000138EE" w:rsidP="000138EE">
      <w:pPr>
        <w:pStyle w:val="Akapitzlist"/>
        <w:numPr>
          <w:ilvl w:val="0"/>
          <w:numId w:val="22"/>
        </w:numPr>
      </w:pPr>
      <w:r>
        <w:t>Pochwałę można otrzymać za:</w:t>
      </w:r>
    </w:p>
    <w:p w:rsidR="000138EE" w:rsidRDefault="00365BA5" w:rsidP="003D6190">
      <w:pPr>
        <w:pStyle w:val="Akapitzlist"/>
        <w:numPr>
          <w:ilvl w:val="0"/>
          <w:numId w:val="30"/>
        </w:numPr>
      </w:pPr>
      <w:r>
        <w:t>w</w:t>
      </w:r>
      <w:r w:rsidR="000138EE">
        <w:t>zorowe wywiązywanie się z obowiązków dyżurnego,</w:t>
      </w:r>
    </w:p>
    <w:p w:rsidR="000138EE" w:rsidRDefault="00365BA5" w:rsidP="000138EE">
      <w:pPr>
        <w:pStyle w:val="Akapitzlist"/>
        <w:numPr>
          <w:ilvl w:val="0"/>
          <w:numId w:val="24"/>
        </w:numPr>
      </w:pPr>
      <w:r>
        <w:t>dobre lub bardzo dobre wyniki w nauce (oceniane indywidualnie, biorąc pod uwagę możliwości Wychowanka),</w:t>
      </w:r>
    </w:p>
    <w:p w:rsidR="00365BA5" w:rsidRDefault="00365BA5" w:rsidP="000138EE">
      <w:pPr>
        <w:pStyle w:val="Akapitzlist"/>
        <w:numPr>
          <w:ilvl w:val="0"/>
          <w:numId w:val="24"/>
        </w:numPr>
      </w:pPr>
      <w:r>
        <w:t>dodatkowe czynności porządkowe lub inne, na rzecz Ośrodka, uzgodnione z Wychowawcą.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>Nagrodę miesięczną, w postaci podwójnego biletu do kina, otrzymuje Wychowanek, który w danym miesiącu otrzymał najwięcej pochwał.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>Ostrzeżenia może udzielić Wychowawca lub dyrektor za naruszenie którejkolwiek z zasad regulaminu.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 w:rsidRPr="00365BA5">
        <w:t xml:space="preserve">Ostrzeżenie może być anulowane pod warunkiem uzyskania trzech pował. 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>Nagany udzielane są za:</w:t>
      </w:r>
    </w:p>
    <w:p w:rsidR="00365BA5" w:rsidRDefault="00365BA5" w:rsidP="00365BA5">
      <w:pPr>
        <w:pStyle w:val="Akapitzlist"/>
        <w:numPr>
          <w:ilvl w:val="0"/>
          <w:numId w:val="25"/>
        </w:numPr>
      </w:pPr>
      <w:r>
        <w:t>uporczywe, co najmniej trzykrotne, łamanie zasad regulaminu,</w:t>
      </w:r>
    </w:p>
    <w:p w:rsidR="00365BA5" w:rsidRDefault="00365BA5" w:rsidP="00365BA5">
      <w:pPr>
        <w:pStyle w:val="Akapitzlist"/>
        <w:numPr>
          <w:ilvl w:val="0"/>
          <w:numId w:val="25"/>
        </w:numPr>
      </w:pPr>
      <w:r>
        <w:t>udowodnione stosowanie przemocy, również przemocy psychicznej, np. uporczywe nękanie innego Wychowanka, wyśmiewanie, poniżanie.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>Otrzymanie nagany skutkuje zapisaniem w indywidualnym kontrakcie warunków dalszego pobytu w Ośrodku.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 xml:space="preserve"> </w:t>
      </w:r>
      <w:r w:rsidRPr="00365BA5">
        <w:t xml:space="preserve">Nagana jest anulowana z końcem roku szkolnego, pod warunkiem dotrzymania zasad zapisanych w indywidualnym kontrakcie. </w:t>
      </w:r>
    </w:p>
    <w:p w:rsidR="00365BA5" w:rsidRDefault="00365BA5" w:rsidP="00365BA5">
      <w:pPr>
        <w:pStyle w:val="Akapitzlist"/>
        <w:numPr>
          <w:ilvl w:val="0"/>
          <w:numId w:val="22"/>
        </w:numPr>
      </w:pPr>
      <w:r>
        <w:t>Wychowanek, który w danym miesiącu otrzymał naganę, nie może otrzymać nagrody miesięcznej, nawet mimo uzbierania największej ilości pochwał.</w:t>
      </w:r>
    </w:p>
    <w:p w:rsidR="00365BA5" w:rsidRPr="007D20FB" w:rsidRDefault="00365BA5" w:rsidP="00365BA5">
      <w:pPr>
        <w:ind w:left="360"/>
      </w:pPr>
    </w:p>
    <w:p w:rsidR="00A719FA" w:rsidRDefault="00A719FA" w:rsidP="00A719FA">
      <w:pPr>
        <w:pStyle w:val="Akapitzlist"/>
      </w:pPr>
    </w:p>
    <w:p w:rsidR="00287B57" w:rsidRDefault="00CB6546" w:rsidP="00365BA5">
      <w:r>
        <w:t xml:space="preserve">                                                                                                     Aleksandra Sobieraj-Błotniak</w:t>
      </w:r>
    </w:p>
    <w:p w:rsidR="00CB6546" w:rsidRDefault="00CB6546" w:rsidP="00365BA5">
      <w:r>
        <w:t xml:space="preserve">                                                                                                                        dyrektor</w:t>
      </w:r>
    </w:p>
    <w:sectPr w:rsidR="00CB654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07E" w:rsidRDefault="00F0707E" w:rsidP="00516105">
      <w:pPr>
        <w:spacing w:after="0" w:line="240" w:lineRule="auto"/>
      </w:pPr>
      <w:r>
        <w:separator/>
      </w:r>
    </w:p>
  </w:endnote>
  <w:endnote w:type="continuationSeparator" w:id="0">
    <w:p w:rsidR="00F0707E" w:rsidRDefault="00F0707E" w:rsidP="00516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98307407"/>
      <w:docPartObj>
        <w:docPartGallery w:val="Page Numbers (Bottom of Page)"/>
        <w:docPartUnique/>
      </w:docPartObj>
    </w:sdtPr>
    <w:sdtEndPr/>
    <w:sdtContent>
      <w:p w:rsidR="00617AA1" w:rsidRDefault="00617AA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2764">
          <w:rPr>
            <w:noProof/>
          </w:rPr>
          <w:t>4</w:t>
        </w:r>
        <w:r>
          <w:fldChar w:fldCharType="end"/>
        </w:r>
      </w:p>
    </w:sdtContent>
  </w:sdt>
  <w:p w:rsidR="00617AA1" w:rsidRDefault="00617A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07E" w:rsidRDefault="00F0707E" w:rsidP="00516105">
      <w:pPr>
        <w:spacing w:after="0" w:line="240" w:lineRule="auto"/>
      </w:pPr>
      <w:r>
        <w:separator/>
      </w:r>
    </w:p>
  </w:footnote>
  <w:footnote w:type="continuationSeparator" w:id="0">
    <w:p w:rsidR="00F0707E" w:rsidRDefault="00F0707E" w:rsidP="005161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6E91"/>
    <w:multiLevelType w:val="hybridMultilevel"/>
    <w:tmpl w:val="3216B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D3ABA"/>
    <w:multiLevelType w:val="hybridMultilevel"/>
    <w:tmpl w:val="6A66674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0147A4"/>
    <w:multiLevelType w:val="hybridMultilevel"/>
    <w:tmpl w:val="236409E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6474A"/>
    <w:multiLevelType w:val="hybridMultilevel"/>
    <w:tmpl w:val="62E20F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772DE3"/>
    <w:multiLevelType w:val="hybridMultilevel"/>
    <w:tmpl w:val="53DC91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F61DC5"/>
    <w:multiLevelType w:val="hybridMultilevel"/>
    <w:tmpl w:val="A84299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757D45"/>
    <w:multiLevelType w:val="hybridMultilevel"/>
    <w:tmpl w:val="2618DA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0F6474"/>
    <w:multiLevelType w:val="hybridMultilevel"/>
    <w:tmpl w:val="E5CA18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7C41E1"/>
    <w:multiLevelType w:val="hybridMultilevel"/>
    <w:tmpl w:val="1B54BF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D223031"/>
    <w:multiLevelType w:val="hybridMultilevel"/>
    <w:tmpl w:val="A782B60C"/>
    <w:lvl w:ilvl="0" w:tplc="9530F4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72465"/>
    <w:multiLevelType w:val="hybridMultilevel"/>
    <w:tmpl w:val="DAA8054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BBA2178"/>
    <w:multiLevelType w:val="hybridMultilevel"/>
    <w:tmpl w:val="6450B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D32D38"/>
    <w:multiLevelType w:val="hybridMultilevel"/>
    <w:tmpl w:val="F320D4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EE767DD"/>
    <w:multiLevelType w:val="hybridMultilevel"/>
    <w:tmpl w:val="CE72623A"/>
    <w:lvl w:ilvl="0" w:tplc="09A8C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E12BC"/>
    <w:multiLevelType w:val="hybridMultilevel"/>
    <w:tmpl w:val="F27AE1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37D4B9E"/>
    <w:multiLevelType w:val="hybridMultilevel"/>
    <w:tmpl w:val="4B3CA8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BD2714"/>
    <w:multiLevelType w:val="hybridMultilevel"/>
    <w:tmpl w:val="01EE8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04776"/>
    <w:multiLevelType w:val="hybridMultilevel"/>
    <w:tmpl w:val="81E6C27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EA40C1"/>
    <w:multiLevelType w:val="hybridMultilevel"/>
    <w:tmpl w:val="FCE2F9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737296"/>
    <w:multiLevelType w:val="hybridMultilevel"/>
    <w:tmpl w:val="586239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C364E9"/>
    <w:multiLevelType w:val="hybridMultilevel"/>
    <w:tmpl w:val="1F28B1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5281997"/>
    <w:multiLevelType w:val="hybridMultilevel"/>
    <w:tmpl w:val="E06405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D084613"/>
    <w:multiLevelType w:val="hybridMultilevel"/>
    <w:tmpl w:val="D6983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1F108C"/>
    <w:multiLevelType w:val="hybridMultilevel"/>
    <w:tmpl w:val="368CF4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992823"/>
    <w:multiLevelType w:val="hybridMultilevel"/>
    <w:tmpl w:val="1A4A10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9035D34"/>
    <w:multiLevelType w:val="hybridMultilevel"/>
    <w:tmpl w:val="BB923E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9483C96"/>
    <w:multiLevelType w:val="hybridMultilevel"/>
    <w:tmpl w:val="CAF239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D516FA"/>
    <w:multiLevelType w:val="hybridMultilevel"/>
    <w:tmpl w:val="37D202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977A80"/>
    <w:multiLevelType w:val="hybridMultilevel"/>
    <w:tmpl w:val="FCE80F6E"/>
    <w:lvl w:ilvl="0" w:tplc="2E56EE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8C3162D"/>
    <w:multiLevelType w:val="hybridMultilevel"/>
    <w:tmpl w:val="C4A808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13"/>
  </w:num>
  <w:num w:numId="4">
    <w:abstractNumId w:val="23"/>
  </w:num>
  <w:num w:numId="5">
    <w:abstractNumId w:val="17"/>
  </w:num>
  <w:num w:numId="6">
    <w:abstractNumId w:val="26"/>
  </w:num>
  <w:num w:numId="7">
    <w:abstractNumId w:val="12"/>
  </w:num>
  <w:num w:numId="8">
    <w:abstractNumId w:val="21"/>
  </w:num>
  <w:num w:numId="9">
    <w:abstractNumId w:val="15"/>
  </w:num>
  <w:num w:numId="10">
    <w:abstractNumId w:val="14"/>
  </w:num>
  <w:num w:numId="11">
    <w:abstractNumId w:val="2"/>
  </w:num>
  <w:num w:numId="12">
    <w:abstractNumId w:val="0"/>
  </w:num>
  <w:num w:numId="13">
    <w:abstractNumId w:val="29"/>
  </w:num>
  <w:num w:numId="14">
    <w:abstractNumId w:val="3"/>
  </w:num>
  <w:num w:numId="15">
    <w:abstractNumId w:val="19"/>
  </w:num>
  <w:num w:numId="16">
    <w:abstractNumId w:val="20"/>
  </w:num>
  <w:num w:numId="17">
    <w:abstractNumId w:val="9"/>
  </w:num>
  <w:num w:numId="18">
    <w:abstractNumId w:val="28"/>
  </w:num>
  <w:num w:numId="19">
    <w:abstractNumId w:val="6"/>
  </w:num>
  <w:num w:numId="20">
    <w:abstractNumId w:val="22"/>
  </w:num>
  <w:num w:numId="21">
    <w:abstractNumId w:val="1"/>
  </w:num>
  <w:num w:numId="22">
    <w:abstractNumId w:val="11"/>
  </w:num>
  <w:num w:numId="23">
    <w:abstractNumId w:val="27"/>
  </w:num>
  <w:num w:numId="24">
    <w:abstractNumId w:val="7"/>
  </w:num>
  <w:num w:numId="25">
    <w:abstractNumId w:val="25"/>
  </w:num>
  <w:num w:numId="26">
    <w:abstractNumId w:val="24"/>
  </w:num>
  <w:num w:numId="27">
    <w:abstractNumId w:val="8"/>
  </w:num>
  <w:num w:numId="28">
    <w:abstractNumId w:val="10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9B"/>
    <w:rsid w:val="000138EE"/>
    <w:rsid w:val="0006069B"/>
    <w:rsid w:val="001D33D8"/>
    <w:rsid w:val="00287B57"/>
    <w:rsid w:val="00327231"/>
    <w:rsid w:val="0036260E"/>
    <w:rsid w:val="00365BA5"/>
    <w:rsid w:val="00372769"/>
    <w:rsid w:val="003C61E0"/>
    <w:rsid w:val="003D6190"/>
    <w:rsid w:val="003E14B2"/>
    <w:rsid w:val="00417D42"/>
    <w:rsid w:val="00516105"/>
    <w:rsid w:val="005D5FE9"/>
    <w:rsid w:val="005E2E59"/>
    <w:rsid w:val="005E4D09"/>
    <w:rsid w:val="005F5AF4"/>
    <w:rsid w:val="00617AA1"/>
    <w:rsid w:val="00746F0B"/>
    <w:rsid w:val="00764C03"/>
    <w:rsid w:val="007D20FB"/>
    <w:rsid w:val="0080704C"/>
    <w:rsid w:val="00850C5F"/>
    <w:rsid w:val="00852BF8"/>
    <w:rsid w:val="00947EA6"/>
    <w:rsid w:val="00A719FA"/>
    <w:rsid w:val="00A7560C"/>
    <w:rsid w:val="00AB6AD0"/>
    <w:rsid w:val="00AC2764"/>
    <w:rsid w:val="00B06894"/>
    <w:rsid w:val="00B3332D"/>
    <w:rsid w:val="00B56698"/>
    <w:rsid w:val="00B74E54"/>
    <w:rsid w:val="00BF0AAA"/>
    <w:rsid w:val="00C07E9B"/>
    <w:rsid w:val="00C36154"/>
    <w:rsid w:val="00C671C0"/>
    <w:rsid w:val="00CA3B06"/>
    <w:rsid w:val="00CB6546"/>
    <w:rsid w:val="00CC212D"/>
    <w:rsid w:val="00CD344B"/>
    <w:rsid w:val="00EC24A3"/>
    <w:rsid w:val="00F0707E"/>
    <w:rsid w:val="00F3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62970"/>
  <w15:chartTrackingRefBased/>
  <w15:docId w15:val="{58B3BA2C-A1D0-45A6-849B-85B173D0F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7E9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161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161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1610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17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7AA1"/>
  </w:style>
  <w:style w:type="paragraph" w:styleId="Stopka">
    <w:name w:val="footer"/>
    <w:basedOn w:val="Normalny"/>
    <w:link w:val="StopkaZnak"/>
    <w:uiPriority w:val="99"/>
    <w:unhideWhenUsed/>
    <w:rsid w:val="00617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7AA1"/>
  </w:style>
  <w:style w:type="paragraph" w:styleId="Tekstdymka">
    <w:name w:val="Balloon Text"/>
    <w:basedOn w:val="Normalny"/>
    <w:link w:val="TekstdymkaZnak"/>
    <w:uiPriority w:val="99"/>
    <w:semiHidden/>
    <w:unhideWhenUsed/>
    <w:rsid w:val="000138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38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1239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26</cp:revision>
  <cp:lastPrinted>2016-01-24T20:43:00Z</cp:lastPrinted>
  <dcterms:created xsi:type="dcterms:W3CDTF">2016-01-24T18:10:00Z</dcterms:created>
  <dcterms:modified xsi:type="dcterms:W3CDTF">2016-03-20T17:49:00Z</dcterms:modified>
</cp:coreProperties>
</file>